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-466725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18391794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:rsidR="00192EB4" w:rsidRPr="00192EB4" w:rsidRDefault="00192EB4" w:rsidP="00192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1" w:name="_Hlk112677609"/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</w:t>
      </w:r>
      <w:r w:rsidR="008D6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-01/</w:t>
      </w:r>
      <w:r w:rsidR="008D6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01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veljače</w:t>
      </w:r>
      <w:r w:rsidR="00BC3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.g.</w:t>
      </w:r>
    </w:p>
    <w:bookmarkEnd w:id="1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bookmarkEnd w:id="0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 w:rsidR="00AE4315" w:rsidRPr="00192EB4" w:rsidRDefault="00AE4315" w:rsidP="00AE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Školskog odbora OŠ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dana 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veljače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D178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(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F09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)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</w:t>
      </w:r>
      <w:r w:rsidR="002F09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16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sati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zbornici Matične škole u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Zagvozdu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Trg zabiokovskih junaka Dom. rata 4,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192EB4" w:rsidRPr="00192EB4" w:rsidRDefault="00192EB4" w:rsidP="00192EB4">
      <w:pPr>
        <w:tabs>
          <w:tab w:val="left" w:pos="531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92EB4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192EB4">
        <w:rPr>
          <w:rFonts w:ascii="Times New Roman" w:hAnsi="Times New Roman" w:cs="Times New Roman"/>
          <w:b/>
        </w:rPr>
        <w:t xml:space="preserve">  DNEVNI RED: </w:t>
      </w:r>
      <w:r w:rsidRPr="00192EB4">
        <w:rPr>
          <w:rFonts w:ascii="Times New Roman" w:hAnsi="Times New Roman" w:cs="Times New Roman"/>
          <w:b/>
        </w:rPr>
        <w:tab/>
      </w:r>
    </w:p>
    <w:p w:rsidR="00A415E5" w:rsidRDefault="00A415E5" w:rsidP="00A415E5">
      <w:pPr>
        <w:pStyle w:val="Odlomakpopisa"/>
        <w:numPr>
          <w:ilvl w:val="0"/>
          <w:numId w:val="2"/>
        </w:numPr>
        <w:spacing w:before="100" w:beforeAutospacing="1" w:after="100" w:afterAutospacing="1"/>
      </w:pPr>
      <w:bookmarkStart w:id="2" w:name="_Hlk86862332"/>
      <w:r>
        <w:t>Prijedlog izmjena i dopuna financijskog plana za 2023. godinu i projekcija za 2024. i 2025. godinu.</w:t>
      </w:r>
    </w:p>
    <w:p w:rsidR="00A415E5" w:rsidRDefault="00A415E5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Financijski izvještaj za 2022. godinu.</w:t>
      </w:r>
    </w:p>
    <w:p w:rsidR="00560A9C" w:rsidRDefault="00560A9C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Prethodna suglasnost za </w:t>
      </w:r>
      <w:r w:rsidR="004E5289">
        <w:t>zasnivanje</w:t>
      </w:r>
      <w:r w:rsidR="00C84211">
        <w:t xml:space="preserve"> </w:t>
      </w:r>
      <w:r>
        <w:t xml:space="preserve">radnog odnosa, </w:t>
      </w:r>
      <w:r w:rsidR="00C84211">
        <w:t xml:space="preserve">za </w:t>
      </w:r>
      <w:r w:rsidR="008D6447">
        <w:t>učitelj engleskog jezika</w:t>
      </w:r>
      <w:r w:rsidR="00C84211">
        <w:t>.</w:t>
      </w:r>
    </w:p>
    <w:p w:rsidR="008746AF" w:rsidRDefault="00A415E5" w:rsidP="008746AF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Izmjene GPPR-a i Školskog kurikuluma – </w:t>
      </w:r>
      <w:proofErr w:type="spellStart"/>
      <w:r>
        <w:t>Izvanučionička</w:t>
      </w:r>
      <w:proofErr w:type="spellEnd"/>
      <w:r>
        <w:t xml:space="preserve"> nastava – Venecija</w:t>
      </w:r>
    </w:p>
    <w:p w:rsidR="008746AF" w:rsidRDefault="008746AF" w:rsidP="008746AF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Izmjene GPPR-a i Školskog kurikuluma – </w:t>
      </w:r>
      <w:proofErr w:type="spellStart"/>
      <w:r>
        <w:t>Izvanučionička</w:t>
      </w:r>
      <w:proofErr w:type="spellEnd"/>
      <w:r>
        <w:t xml:space="preserve"> nastava  PŠ Slivno – Zavičajni muzej Slivno- Mrkonjić</w:t>
      </w:r>
    </w:p>
    <w:p w:rsidR="00A415E5" w:rsidRDefault="00A415E5" w:rsidP="008746AF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Inspekcijski nadzor.</w:t>
      </w:r>
    </w:p>
    <w:p w:rsidR="004E5289" w:rsidRDefault="004E5289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Razno.</w:t>
      </w:r>
    </w:p>
    <w:p w:rsidR="004E5289" w:rsidRDefault="004E5289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bookmarkStart w:id="3" w:name="_Hlk122515166"/>
      <w:r>
        <w:t>Verifikacija zapisnika.</w:t>
      </w:r>
    </w:p>
    <w:bookmarkEnd w:id="2"/>
    <w:bookmarkEnd w:id="3"/>
    <w:p w:rsidR="00192EB4" w:rsidRPr="00192EB4" w:rsidRDefault="00192EB4" w:rsidP="00BC3D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2EB4">
        <w:rPr>
          <w:rFonts w:ascii="Times New Roman" w:hAnsi="Times New Roman" w:cs="Times New Roman"/>
          <w:sz w:val="24"/>
          <w:szCs w:val="24"/>
        </w:rPr>
        <w:t>Pre</w:t>
      </w:r>
      <w:r w:rsidR="00DD4EC4">
        <w:rPr>
          <w:rFonts w:ascii="Times New Roman" w:hAnsi="Times New Roman" w:cs="Times New Roman"/>
          <w:sz w:val="24"/>
          <w:szCs w:val="24"/>
        </w:rPr>
        <w:t>d</w:t>
      </w:r>
      <w:r w:rsidRPr="00192EB4">
        <w:rPr>
          <w:rFonts w:ascii="Times New Roman" w:hAnsi="Times New Roman" w:cs="Times New Roman"/>
          <w:sz w:val="24"/>
          <w:szCs w:val="24"/>
        </w:rPr>
        <w:t>sjednk</w:t>
      </w:r>
      <w:proofErr w:type="spellEnd"/>
      <w:r w:rsidRPr="00192EB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r w:rsidR="00C84211">
        <w:rPr>
          <w:rFonts w:ascii="Times New Roman" w:hAnsi="Times New Roman" w:cs="Times New Roman"/>
          <w:sz w:val="24"/>
          <w:szCs w:val="24"/>
        </w:rPr>
        <w:t xml:space="preserve"> </w:t>
      </w:r>
      <w:r w:rsidR="00BE3008">
        <w:rPr>
          <w:rFonts w:ascii="Times New Roman" w:hAnsi="Times New Roman" w:cs="Times New Roman"/>
          <w:sz w:val="24"/>
          <w:szCs w:val="24"/>
        </w:rPr>
        <w:t xml:space="preserve">Borben Galić </w:t>
      </w:r>
      <w:r w:rsidR="000B6B1F">
        <w:rPr>
          <w:rFonts w:ascii="Times New Roman" w:hAnsi="Times New Roman" w:cs="Times New Roman"/>
          <w:sz w:val="24"/>
          <w:szCs w:val="24"/>
        </w:rPr>
        <w:t>v.r.</w:t>
      </w:r>
      <w:bookmarkStart w:id="4" w:name="_GoBack"/>
      <w:bookmarkEnd w:id="4"/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</w:rPr>
        <w:t xml:space="preserve">DOSTAVITI: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Članovima Školskog odbora, svima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>
        <w:t>v.d. r</w:t>
      </w:r>
      <w:r w:rsidRPr="00192EB4">
        <w:t>avnatelj</w:t>
      </w:r>
      <w:r w:rsidR="000F38E7">
        <w:t>a</w:t>
      </w:r>
      <w:r w:rsidR="008315DA">
        <w:t>, ovdje</w:t>
      </w:r>
      <w:r w:rsidRPr="00192EB4">
        <w:t xml:space="preserve">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Pismohrana, ovdje</w:t>
      </w:r>
    </w:p>
    <w:p w:rsidR="0002152F" w:rsidRPr="00192EB4" w:rsidRDefault="000B6B1F">
      <w:pPr>
        <w:rPr>
          <w:rFonts w:ascii="Times New Roman" w:hAnsi="Times New Roman" w:cs="Times New Roman"/>
        </w:rPr>
      </w:pPr>
    </w:p>
    <w:sectPr w:rsidR="0002152F" w:rsidRPr="001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8BA4BA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B2"/>
    <w:rsid w:val="00004025"/>
    <w:rsid w:val="00057D71"/>
    <w:rsid w:val="000B6B1F"/>
    <w:rsid w:val="000F38E7"/>
    <w:rsid w:val="0013274E"/>
    <w:rsid w:val="00192EB4"/>
    <w:rsid w:val="002A461B"/>
    <w:rsid w:val="002A5442"/>
    <w:rsid w:val="002F099C"/>
    <w:rsid w:val="00390C38"/>
    <w:rsid w:val="004E5289"/>
    <w:rsid w:val="00560A9C"/>
    <w:rsid w:val="0065233D"/>
    <w:rsid w:val="006671C3"/>
    <w:rsid w:val="008315DA"/>
    <w:rsid w:val="008746AF"/>
    <w:rsid w:val="008D2137"/>
    <w:rsid w:val="008D6447"/>
    <w:rsid w:val="009178E8"/>
    <w:rsid w:val="009847DA"/>
    <w:rsid w:val="009E7A14"/>
    <w:rsid w:val="00A415E5"/>
    <w:rsid w:val="00AA0F5F"/>
    <w:rsid w:val="00AB6B26"/>
    <w:rsid w:val="00AE4315"/>
    <w:rsid w:val="00B7633E"/>
    <w:rsid w:val="00BC3D5A"/>
    <w:rsid w:val="00BC5815"/>
    <w:rsid w:val="00BE3008"/>
    <w:rsid w:val="00C123A5"/>
    <w:rsid w:val="00C2670D"/>
    <w:rsid w:val="00C502B2"/>
    <w:rsid w:val="00C84211"/>
    <w:rsid w:val="00C97749"/>
    <w:rsid w:val="00CE0C95"/>
    <w:rsid w:val="00D17823"/>
    <w:rsid w:val="00D41C1C"/>
    <w:rsid w:val="00D760DE"/>
    <w:rsid w:val="00DD4EC4"/>
    <w:rsid w:val="00E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0E6F"/>
  <w15:chartTrackingRefBased/>
  <w15:docId w15:val="{56A7815D-3DD8-4C10-AE1A-649402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25</cp:revision>
  <cp:lastPrinted>2023-02-13T14:35:00Z</cp:lastPrinted>
  <dcterms:created xsi:type="dcterms:W3CDTF">2022-09-29T20:22:00Z</dcterms:created>
  <dcterms:modified xsi:type="dcterms:W3CDTF">2024-05-13T06:30:00Z</dcterms:modified>
</cp:coreProperties>
</file>